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do chrztu - piękny strój dla małej damy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Chrzest to dzień, w którym rodzice chcą, żeby ich pociechy wyglądały wyjątkowo. Mamy wybierają dla swoich córek sukienki do chrztu, w których wyglądają jak księżniczki. Co warto brać pod uwagę przy wyborze stroju dla dzieci na tą ważną uroczystość?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Sukienki do chrztu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na co zwracać uwagę przy wyborze stroju dla dziewczynek?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do chrztu</w:t>
      </w:r>
      <w:r>
        <w:rPr>
          <w:rFonts w:ascii="calibri" w:hAnsi="calibri" w:eastAsia="calibri" w:cs="calibri"/>
          <w:sz w:val="24"/>
          <w:szCs w:val="24"/>
        </w:rPr>
        <w:t xml:space="preserve"> to wyjątkowy strój, który zostaje w pamięci gości na bardzo długo, a na fotografiach na całe życie. Mamy stroją swoje córki, na długo przed ceremonią myślą jakie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do chrztu</w:t>
      </w:r>
      <w:r>
        <w:rPr>
          <w:rFonts w:ascii="calibri" w:hAnsi="calibri" w:eastAsia="calibri" w:cs="calibri"/>
          <w:sz w:val="24"/>
          <w:szCs w:val="24"/>
        </w:rPr>
        <w:t xml:space="preserve"> kupić. Warto wiec zastanowić się na co zwracać uwagę przy wyborze odpowiednich modeli. Oczywiście aspekty wizualne są bardzo ważne. Jednym mamom zależy, żeby ich córki wyglądały jak księżniczki i wybierają strojne sukienki, inne stawiają na skromniejsze stylizacje, żeby nie przytłoczyć dziecka. Nie można zapominać przy wyborze o komforcie malucha, który jest najważniejszy. Nawet najpiękniejszy strój, wykonany materiałów, które krępują ruchy sprawi, że dziecku będzie niewygodnie i będzie marudziło w kościele i podczas przyjęcia. Trzeba zatem kupować ubranka dobrze skrojone, najlepiej uszyte z naturalnych materiałów, które nie podrażniają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sukienki do chrztu?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do chrztu</w:t>
      </w:r>
      <w:r>
        <w:rPr>
          <w:rFonts w:ascii="calibri" w:hAnsi="calibri" w:eastAsia="calibri" w:cs="calibri"/>
          <w:sz w:val="24"/>
          <w:szCs w:val="24"/>
        </w:rPr>
        <w:t xml:space="preserve"> najlepiej kupować w sklepach, które oferują duży wybór ubranek, dzięki czemu z łatwością można dopasować modele do swoich potrzeb i oczekiwań. Najlepszym sposobem dla młodych, zapracowanych rodziców są zakupy online, dzięki którym zaoszczędzą sporo czasu na stanie w kolejkach.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ylowychrzest.pl/category/dziewczynka-sukien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2026-09-23T02:57:54+02:00</dcterms:created>
  <dcterms:modified xsi:type="dcterms:W3CDTF">2026-09-23T02:57:54+02:00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