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Świeca do chrztu - ważny element całej ceremonii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Chrzest Święty to bardzo ważny moment w życiu każdego chrześcijanina. Odbywa się on przeważnie w młodym wieku, dlatego mało kto pamięta ten dzień. Chrzest Święty zawiera wiele symbolicznych elementów, bez których dzień ten nie miałby znaczenia. Jednym z nich jest &lt;b&gt;świeca do chrztu&lt;/b&gt;.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Świeca do Chrztu - ważny element pierwszego sakramentu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Chrzest Święty jest jednym z najważniejszych sakramentów dla chrześcijanina. To moment kiedy wszystko się zaczyna. Rodzica dbają szczególnie, aby dzień ten był wyjątkowy i uwieczniony. Dziecko przyjmuje Chrzest Święty w młodym wieku. Dlatego wytłumaczalnym jest, iż nie będzie pamiętał tego dnia. Rodzica wykonują wiele zdjęć, kręcą filmy, aby w późniejszych latach zobrazować ten ważny moment dziecku.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Symbolika Chrztu Świętego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elementów Chrztu Świętego jest </w:t>
      </w:r>
      <w:r>
        <w:rPr>
          <w:rFonts w:ascii="calibri" w:hAnsi="calibri" w:eastAsia="calibri" w:cs="calibri"/>
          <w:sz w:val="24"/>
          <w:szCs w:val="24"/>
          <w:b/>
        </w:rPr>
        <w:t xml:space="preserve">świeca do Chrztu</w:t>
      </w:r>
      <w:r>
        <w:rPr>
          <w:rFonts w:ascii="calibri" w:hAnsi="calibri" w:eastAsia="calibri" w:cs="calibri"/>
          <w:sz w:val="24"/>
          <w:szCs w:val="24"/>
        </w:rPr>
        <w:t xml:space="preserve">. Bardzo często element ten jest zachowywany, a następnie używane w trakcie I Komunii Świętej dziecka. Ma to wartość sentymentalną.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Świeca do Chrztu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ważnym elementem ponieważ ogień jest dla chrześcijanina symbolem życia i odrodzenia. w czasie Chrztu świeca ta jest zapalana od Paschału, która symbolizuje obecność Chrystusa Zmartwychwstałego.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82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Jakie świece są dostępne na rynku?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w sklepach występują zróżnicowane świece, mniej lub bardziej ozdobione. Najlepsze to te wykonane z wosku wysokogatunkowego.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Świeca do Chrztu</w:t>
      </w:r>
      <w:r>
        <w:rPr>
          <w:rFonts w:ascii="calibri" w:hAnsi="calibri" w:eastAsia="calibri" w:cs="calibri"/>
          <w:sz w:val="24"/>
          <w:szCs w:val="24"/>
        </w:rPr>
        <w:t xml:space="preserve"> jest zdobiona klejonymi ozdobami, różyczki są przymocowane za pomocą szpileczek. W komplecie dostępne są też literki do klejenia. Idealnym są także profitki dołączone do świecy. Są to płócienne białe materiały obszyte bawełnianą koronką.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stylowychrzest.pl/category/akcesoria-swiece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2026-03-20T19:03:58+01:00</dcterms:created>
  <dcterms:modified xsi:type="dcterms:W3CDTF">2026-03-20T19:03:58+01:00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