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Śnieżnobiałe ubranko do chrztu dla dziewczynki - postaw na tradycyjne stylizacje!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by Twoja córeczka wyglądała wyjątkowo podczas uroczystości Chrztu Świętego? W naszym artykule podpowiadamy dlaczego śnieżnobiałe ubranko do chrztu dla dziewczynk to doskonały wybór.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Śnieżnobiałe ubranko do chrztu dla dziewczynki - postaw na tradycję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jako rodzice zdecydowaliście o tym, że chcecie ochrzcić waszego syna, bądź też córkę przed wami nie tylko organizacja wszelakich dokumentów wymaganych przez kościół ale także przyjęcia związanego z Chrztem Świętym, podczas którego w gronie najbliższych będziecie świętować ten szczególny dzień w życiu dziecka oraz waszym. Co ubrać dziecku z tej okazji?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śnieżnobiałe ubranko do chrztu dla dziewczynki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wybór?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 co ubrać dziecko w dzień Chrztu Świętego?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 symbolizuje czystość w związku z tym zarówno podczas chrztu jak i Pierwszej Pomunii Świętej oraz uroczystości zaślubin uczestnicy wydarzeń często wybierają ten właśnie kolor, podczas podejmowania decyzji o zakupie konkretnej stylizacji. Zarówno dla dorosłych jak i dla dzieci. </w:t>
      </w:r>
      <w:r>
        <w:rPr>
          <w:rFonts w:ascii="calibri" w:hAnsi="calibri" w:eastAsia="calibri" w:cs="calibri"/>
          <w:sz w:val="24"/>
          <w:szCs w:val="24"/>
          <w:b/>
        </w:rPr>
        <w:t xml:space="preserve">Śnieżnobiałe ubranko do chrztu dla dziewczynki</w:t>
      </w:r>
      <w:r>
        <w:rPr>
          <w:rFonts w:ascii="calibri" w:hAnsi="calibri" w:eastAsia="calibri" w:cs="calibri"/>
          <w:sz w:val="24"/>
          <w:szCs w:val="24"/>
        </w:rPr>
        <w:t xml:space="preserve"> to tradycyjny wybór dla osób, które cenią sobie konwenanse.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Śnieżnobiałe ubranko do chrztu dla dziewczynki w Stylowy Chrzest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gdzie kupić chłopięcy garniturek na chrzest czy też wspomniane,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śnieżnobiałe ubranko do chrztu dla dziewczynk</w:t>
      </w:r>
      <w:r>
        <w:rPr>
          <w:rFonts w:ascii="calibri" w:hAnsi="calibri" w:eastAsia="calibri" w:cs="calibri"/>
          <w:sz w:val="24"/>
          <w:szCs w:val="24"/>
        </w:rPr>
        <w:t xml:space="preserve">i, polecamy zapoznanie się z propozycjami sklepu online Stylowy Chrzest.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komplet-blank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2026-09-23T01:59:26+02:00</dcterms:created>
  <dcterms:modified xsi:type="dcterms:W3CDTF">2026-09-23T01:59:26+02:00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