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Garniturek do chrztu - doskonała alternatywa dla zwykłej szatki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najmłodszego dziecka jest wyjątkowym przeżyciem dla każdego z członków rodziny. &lt;strong&gt;Garniturek do chrztu&lt;/strong&gt; pomoże uczynić ten moment jeszcze bardziej niezwykłym!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Garniturek do chrztu - elegancja od najmłodszych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ubranie do kościoła? Garniturek do chrztu!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znane od wieków obrzędy kościelne z upływem lat nieznacznie się zmieniają. Wraz z rosnącym naciskiem na modę, dobry wygląd i piękną oprawę uroczystości zmieniają się także wymagania rodziców, którzy chcą, by pierwsza wizyta ich dziecka w świątyni była naprawdę wyjątkowa. Dotyczy to również ubranek dla niemowlęcia, które coraz częściej nie są proponowanymi przez księży białymi szatkami. W ostatnich latach przebojem dużej części takich uroczystości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garniturek do chrztu</w:t>
      </w:r>
      <w:r>
        <w:rPr>
          <w:rFonts w:ascii="calibri" w:hAnsi="calibri" w:eastAsia="calibri" w:cs="calibri"/>
          <w:sz w:val="24"/>
          <w:szCs w:val="24"/>
        </w:rPr>
        <w:t xml:space="preserve"> - nowoczesna alternatywa dla tradycyjnych ubranek!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idealny garniturek do chrztu?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rosnącej popularności tego typu ubrań, w sklepach stacjonarnych ciągle trudno jest kupić dobrej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garniturek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Postęp technologiczny na szczęście znalazł rozwiązanie i tego problemu. Te i wiele innych elementów odzieży dla małych dzieci i niemowląt kupisz w sklepie internetowym stylowychrzest.pl. Wyszukasz tam inspirację nie tylko na chrzest Twojego malucha, ale także na wiele innych uroczystości, które dzięki temu staną się wyjątkowe!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ylowychrzest.pl/garnitur-chabr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2024-05-19T13:53:52+02:00</dcterms:created>
  <dcterms:modified xsi:type="dcterms:W3CDTF">2024-05-19T13:53:52+02:00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